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r>
        <w:rPr>
          <w:rFonts w:hint="eastAsia"/>
        </w:rPr>
        <w:t>关于</w:t>
      </w:r>
      <w:r>
        <w:rPr>
          <w:rFonts w:hint="eastAsia"/>
          <w:lang w:val="en-US" w:eastAsia="zh-CN"/>
        </w:rPr>
        <w:t>常态化</w:t>
      </w:r>
      <w:r>
        <w:rPr>
          <w:rFonts w:hint="eastAsia"/>
        </w:rPr>
        <w:t>征集评标专家库专家的通知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中冠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自2024年3月12日起至2024年4月14日面向社会公开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集中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征集评标（评审）专家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按程序申报且满足专家入库条件的专家，经公司审核后，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专家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聘书正在陆续发放中，本次集中征集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的申报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现已圆满结束。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持续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优化评标（评审）专家专业结构，充实评标（评审）专家力量，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中冠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评标（评审）专家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的征集工作将进入常态化阶段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。现将有关事宜通知如下: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一、征集专业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征集专业详见《评标（评审）专家专业分类标准》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（详见附件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二、征集条件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1.身体健康，年龄65周岁以下（1959年5月1日以后出生），能够独立承担评标（评审）工作；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 具有中级专业技术职称或同等专业水平且从事相关领域工作满8年，或者具有高级专业技术职称或同等专业水平；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3.熟悉所征集专业领域的法律、法规、规章和技术规范、技术标准，具有较好理论水平和丰富实践经验；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4.能够熟练使用计算机及常用办公软件；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5.能够坚持实事求是的科学态度，认真、诚实、公正、廉洁地履行职责，具有良好的职业素质和道德素养；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6.无违法、违纪及不良信用记录；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7.符合法律、法规规定的其他条件。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三、申报程序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（一）申报方式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申报材料应满足专家入库条件，申报人将申报材料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以“姓名+邮箱”命名（例如：张三+11111111@qq.com ），并打包压缩上传至官网“专家征集库”模块。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（二）申报材料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具体申报材料如下：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1、申请表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（详见附件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2、身份证扫描件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3、职称证书或执业资格证书扫描件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四、有关要求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申请人填报的信息应真实有效，不得弄虚作假，一经发现，将取消专家申报资格。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联系人及联系方式：李静0574-87731577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spacing w:line="360" w:lineRule="auto"/>
        <w:jc w:val="right"/>
        <w:rPr>
          <w:rFonts w:hint="eastAsia" w:asciiTheme="minorEastAsia" w:hAnsiTheme="minorEastAsia"/>
          <w:b/>
          <w:bCs/>
          <w:sz w:val="28"/>
          <w:szCs w:val="32"/>
        </w:rPr>
      </w:pPr>
      <w:r>
        <w:rPr>
          <w:rFonts w:hint="eastAsia" w:asciiTheme="minorEastAsia" w:hAnsiTheme="minorEastAsia"/>
          <w:b/>
          <w:bCs/>
          <w:sz w:val="28"/>
          <w:szCs w:val="32"/>
        </w:rPr>
        <w:t>中冠工程管理咨询有限公司</w:t>
      </w:r>
    </w:p>
    <w:p>
      <w:pPr>
        <w:spacing w:line="360" w:lineRule="auto"/>
        <w:jc w:val="right"/>
        <w:rPr>
          <w:rFonts w:hint="eastAsia" w:asciiTheme="minorEastAsia" w:hAnsiTheme="minorEastAsia"/>
          <w:b/>
          <w:bCs/>
          <w:sz w:val="28"/>
          <w:szCs w:val="32"/>
        </w:rPr>
      </w:pPr>
      <w:r>
        <w:rPr>
          <w:rFonts w:hint="eastAsia" w:asciiTheme="minorEastAsia" w:hAnsiTheme="minorEastAsia"/>
          <w:b/>
          <w:bCs/>
          <w:sz w:val="28"/>
          <w:szCs w:val="32"/>
        </w:rPr>
        <w:t>2024年4月1</w:t>
      </w:r>
      <w:r>
        <w:rPr>
          <w:rFonts w:hint="eastAsia" w:asciiTheme="minorEastAsia" w:hAnsiTheme="minorEastAsia"/>
          <w:b/>
          <w:bCs/>
          <w:sz w:val="28"/>
          <w:szCs w:val="32"/>
          <w:lang w:val="en-US" w:eastAsia="zh-CN"/>
        </w:rPr>
        <w:t>5</w:t>
      </w:r>
      <w:r>
        <w:rPr>
          <w:rFonts w:hint="eastAsia" w:asciiTheme="minorEastAsia" w:hAnsiTheme="minorEastAsia"/>
          <w:b/>
          <w:bCs/>
          <w:sz w:val="28"/>
          <w:szCs w:val="32"/>
        </w:rPr>
        <w:t>日</w:t>
      </w: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spacing w:line="360" w:lineRule="auto"/>
        <w:jc w:val="right"/>
        <w:rPr>
          <w:rFonts w:hint="eastAsia" w:asciiTheme="minorEastAsia" w:hAnsiTheme="minorEastAsia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中冠咨询评标（评审）</w:t>
      </w:r>
      <w:r>
        <w:rPr>
          <w:rFonts w:hint="eastAsia"/>
        </w:rPr>
        <w:t>专家专业分类标准</w:t>
      </w:r>
    </w:p>
    <w:tbl>
      <w:tblPr>
        <w:tblStyle w:val="8"/>
        <w:tblW w:w="100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3972"/>
        <w:gridCol w:w="2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一级类别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一级类别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一级类别</w:t>
            </w:r>
          </w:p>
        </w:tc>
        <w:tc>
          <w:tcPr>
            <w:tcW w:w="23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A工程类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A01建筑工程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A101建筑工程施工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A102装饰装修工程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A103消防设施工程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A104建筑机电安装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A02市政工程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A201市政工程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ind w:right="10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A202城市道路及照明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A03公路工程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A301公路施工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A302公路机电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A303公路交通安全设施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A04园林绿化工程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A401园林绿化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A05电子与智能化工程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A501电子与智能化工程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A06石油化工工程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A601石油天然气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A602石油、化工产品储运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B货物类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工程材料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B101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金属材料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B102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水泥材料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B103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石油及其制品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B104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砂、石料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B105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建筑材料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机械设备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B201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工程机械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B202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车辆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B203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检测、试验仪器设备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B204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其他专用电子与机械设备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工程设备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B301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电梯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B302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空调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B303光伏及储能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B04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信息化软件、系统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B401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基础软件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B402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应用软件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B05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通信设备、计算机及网络设备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B501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通信设备、器材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B502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计算机网络设备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B06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综合办公设备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B601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综合办公设备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C服务类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网络信息技术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C101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信息系统开发、运维服务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C102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信息系统咨询、评估服务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C103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数据服务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C104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网络、信息安全服务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工商管理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C201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人力资源管理服务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C202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资产评估服务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C203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物业、保安、餐饮管理服务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工程服务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勘察服务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设计服务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造价服务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监理服务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项目管理服务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C307招标代理服务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C308前期咨询服务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经济、金融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C401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会计、财税服务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C402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保险服务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维修、保养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C501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机械设备维护和修理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C502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车辆维护和修理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C503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电子通信产品维护和修理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租赁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C601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工程机械租赁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C602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车辆租赁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C603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房屋租赁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交通运输与仓储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C701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交通运输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C702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仓储服务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C08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其他服务</w:t>
            </w: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C801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C802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行政办公综合服务</w:t>
            </w:r>
          </w:p>
        </w:tc>
        <w:tc>
          <w:tcPr>
            <w:tcW w:w="2300" w:type="dxa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pStyle w:val="3"/>
        <w:bidi w:val="0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/>
        </w:rPr>
        <w:t>中冠咨询评标（评审）专家库家申请表</w:t>
      </w:r>
    </w:p>
    <w:tbl>
      <w:tblPr>
        <w:tblStyle w:val="7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27"/>
        <w:gridCol w:w="916"/>
        <w:gridCol w:w="1371"/>
        <w:gridCol w:w="182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3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53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    机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717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□工程   □货物   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专业细分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（请填写三级目录中的编号，不超过二个，如A101、A102）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915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32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专业技术资格名称</w:t>
            </w:r>
          </w:p>
        </w:tc>
        <w:tc>
          <w:tcPr>
            <w:tcW w:w="5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Mzg3ZjEzMTJjNjc5ZmE3Mzg3N2E3ZjA1YjUyNTMifQ=="/>
  </w:docVars>
  <w:rsids>
    <w:rsidRoot w:val="008A4984"/>
    <w:rsid w:val="0044619F"/>
    <w:rsid w:val="00507F48"/>
    <w:rsid w:val="005E7BC1"/>
    <w:rsid w:val="007B25C8"/>
    <w:rsid w:val="008A4984"/>
    <w:rsid w:val="00C95527"/>
    <w:rsid w:val="00E51B8D"/>
    <w:rsid w:val="00EB3787"/>
    <w:rsid w:val="00FD61D2"/>
    <w:rsid w:val="01B81A06"/>
    <w:rsid w:val="077264B1"/>
    <w:rsid w:val="0D7E24BB"/>
    <w:rsid w:val="11156986"/>
    <w:rsid w:val="1A1A4F7E"/>
    <w:rsid w:val="200A7D1E"/>
    <w:rsid w:val="22990559"/>
    <w:rsid w:val="34C169B3"/>
    <w:rsid w:val="372B776E"/>
    <w:rsid w:val="382416F3"/>
    <w:rsid w:val="4B4C0AA8"/>
    <w:rsid w:val="57B74025"/>
    <w:rsid w:val="587B3ACC"/>
    <w:rsid w:val="6B013226"/>
    <w:rsid w:val="7501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9"/>
    <w:link w:val="4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hidden-sm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1 Char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5">
    <w:name w:val="日期 Char"/>
    <w:basedOn w:val="9"/>
    <w:link w:val="5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233</Words>
  <Characters>1329</Characters>
  <Lines>11</Lines>
  <Paragraphs>3</Paragraphs>
  <TotalTime>24</TotalTime>
  <ScaleCrop>false</ScaleCrop>
  <LinksUpToDate>false</LinksUpToDate>
  <CharactersWithSpaces>1559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2024-03-11T08:42:00Z</dcterms:created>
  <dc:creator>唐虹波</dc:creator>
  <cp:lastModifiedBy>Qri</cp:lastModifiedBy>
  <dcterms:modified xsi:type="dcterms:W3CDTF">2024-04-15T02:53:18Z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6122B6EF4C9E43F8AD69B19A6B49FB0A_13</vt:lpwstr>
  </property>
</Properties>
</file>